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0B" w:rsidRPr="005A0243" w:rsidRDefault="00783B0B" w:rsidP="00E1657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Zar"/>
        </w:rPr>
      </w:pPr>
      <w:bookmarkStart w:id="0" w:name="_GoBack"/>
      <w:bookmarkEnd w:id="0"/>
      <w:r w:rsidRPr="005A0243">
        <w:rPr>
          <w:rFonts w:ascii="Tahoma" w:hAnsi="Tahoma" w:cs="Zar" w:hint="cs"/>
          <w:rtl/>
        </w:rPr>
        <w:t>سميه قصمي - مدير دفتر روابط عمومي و آموزش همگاني شركت آب و فاضلاب هرمزگان</w:t>
      </w:r>
    </w:p>
    <w:p w:rsidR="00783B0B" w:rsidRPr="005A0243" w:rsidRDefault="005603EA" w:rsidP="005603E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Zar"/>
          <w:b/>
          <w:bCs/>
          <w:rtl/>
        </w:rPr>
      </w:pPr>
      <w:r w:rsidRPr="005A0243">
        <w:rPr>
          <w:rFonts w:ascii="Tahoma" w:hAnsi="Tahoma" w:cs="Zar" w:hint="cs"/>
          <w:b/>
          <w:bCs/>
          <w:rtl/>
        </w:rPr>
        <w:t xml:space="preserve">بايد هاي </w:t>
      </w:r>
      <w:r w:rsidR="00783B0B" w:rsidRPr="005A0243">
        <w:rPr>
          <w:rFonts w:ascii="Tahoma" w:hAnsi="Tahoma" w:cs="Zar" w:hint="cs"/>
          <w:b/>
          <w:bCs/>
          <w:rtl/>
        </w:rPr>
        <w:t xml:space="preserve">روابط عمومي </w:t>
      </w:r>
      <w:r w:rsidR="00D77D4C">
        <w:rPr>
          <w:rFonts w:ascii="Tahoma" w:hAnsi="Tahoma" w:cs="Zar" w:hint="cs"/>
          <w:b/>
          <w:bCs/>
          <w:rtl/>
        </w:rPr>
        <w:t xml:space="preserve">امروز </w:t>
      </w:r>
    </w:p>
    <w:p w:rsidR="00783B0B" w:rsidRPr="005A0243" w:rsidRDefault="00783B0B" w:rsidP="00E1657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Zar"/>
          <w:rtl/>
        </w:rPr>
      </w:pPr>
    </w:p>
    <w:p w:rsidR="00A565F6" w:rsidRPr="005A0243" w:rsidRDefault="00783B0B" w:rsidP="00E1657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Zar"/>
          <w:rtl/>
        </w:rPr>
      </w:pPr>
      <w:r w:rsidRPr="005A0243">
        <w:rPr>
          <w:rFonts w:ascii="Tahoma" w:hAnsi="Tahoma" w:cs="Zar" w:hint="cs"/>
          <w:rtl/>
        </w:rPr>
        <w:t xml:space="preserve">       </w:t>
      </w:r>
      <w:r w:rsidR="00A565F6" w:rsidRPr="005A0243">
        <w:rPr>
          <w:rFonts w:ascii="Tahoma" w:hAnsi="Tahoma" w:cs="Zar" w:hint="cs"/>
          <w:rtl/>
        </w:rPr>
        <w:t>ب</w:t>
      </w:r>
      <w:r w:rsidR="00A565F6" w:rsidRPr="005A0243">
        <w:rPr>
          <w:rFonts w:ascii="Tahoma" w:hAnsi="Tahoma" w:cs="Zar"/>
          <w:rtl/>
        </w:rPr>
        <w:t>دون ترد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د روابط‌عموم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به عنوان رکن اساس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نظام ارتباط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و اطلاع رسان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نقش تع</w:t>
      </w:r>
      <w:r w:rsidR="00C84B37" w:rsidRPr="005A0243">
        <w:rPr>
          <w:rFonts w:ascii="Tahoma" w:hAnsi="Tahoma" w:cs="Zar"/>
          <w:rtl/>
        </w:rPr>
        <w:t>يي</w:t>
      </w:r>
      <w:r w:rsidR="00A565F6" w:rsidRPr="005A0243">
        <w:rPr>
          <w:rFonts w:ascii="Tahoma" w:hAnsi="Tahoma" w:cs="Zar"/>
          <w:rtl/>
        </w:rPr>
        <w:t>ن کننده‌ا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در افزا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ش آگاه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‌‌ها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آحاد جامعه، فرهنگ ساز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و تنو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ر افکار عموم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، برعهده دارد. و اکنون که اهم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ت جا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گاه روابط‌عموم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در عصر ارتباطات و در دوران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که اطلاع‌رسان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در همه عرصه‌ها پ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شتاز است بر همگان آشکار شده، نم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 توان نقش آن را در پ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شبرد اهداف‌ 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 xml:space="preserve">ک‌ نهاد 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ا سازمان، بهبود ک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ف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‌ و کم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‌ فعال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ت ها‌ و افزا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ش‌ بهره‌ ور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‌ از امکانات‌ و ن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رو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‌ انسان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‌ ناد</w:t>
      </w:r>
      <w:r w:rsidR="00C84B37" w:rsidRPr="005A0243">
        <w:rPr>
          <w:rFonts w:ascii="Tahoma" w:hAnsi="Tahoma" w:cs="Zar"/>
          <w:rtl/>
        </w:rPr>
        <w:t>ي</w:t>
      </w:r>
      <w:r w:rsidR="00A565F6" w:rsidRPr="005A0243">
        <w:rPr>
          <w:rFonts w:ascii="Tahoma" w:hAnsi="Tahoma" w:cs="Zar"/>
          <w:rtl/>
        </w:rPr>
        <w:t>ده گرفت</w:t>
      </w:r>
      <w:r w:rsidR="00A565F6" w:rsidRPr="005A0243">
        <w:rPr>
          <w:rFonts w:ascii="Tahoma" w:hAnsi="Tahoma" w:cs="Zar"/>
        </w:rPr>
        <w:t>.</w:t>
      </w:r>
      <w:r w:rsidRPr="005A0243">
        <w:rPr>
          <w:rFonts w:ascii="Tahoma" w:hAnsi="Tahoma" w:cs="Zar" w:hint="cs"/>
          <w:rtl/>
        </w:rPr>
        <w:t xml:space="preserve"> </w:t>
      </w:r>
    </w:p>
    <w:p w:rsidR="00C84B37" w:rsidRPr="005A0243" w:rsidRDefault="00C84B37" w:rsidP="00E1657E">
      <w:pPr>
        <w:pStyle w:val="NormalWeb"/>
        <w:bidi/>
        <w:spacing w:before="0" w:beforeAutospacing="0" w:after="0" w:afterAutospacing="0"/>
        <w:jc w:val="both"/>
        <w:rPr>
          <w:rFonts w:ascii="Tahoma" w:hAnsi="Tahoma" w:cs="Zar"/>
          <w:rtl/>
        </w:rPr>
      </w:pPr>
      <w:r w:rsidRPr="005A0243">
        <w:rPr>
          <w:rFonts w:ascii="Tahoma" w:hAnsi="Tahoma" w:cs="Zar"/>
          <w:shd w:val="clear" w:color="auto" w:fill="FFFFFF"/>
          <w:rtl/>
        </w:rPr>
        <w:t>همواره شن</w:t>
      </w:r>
      <w:r w:rsidR="006D0484" w:rsidRPr="005A0243">
        <w:rPr>
          <w:rFonts w:ascii="Tahoma" w:hAnsi="Tahoma" w:cs="Zar"/>
          <w:shd w:val="clear" w:color="auto" w:fill="FFFFFF"/>
          <w:rtl/>
        </w:rPr>
        <w:t>ي</w:t>
      </w:r>
      <w:r w:rsidRPr="005A0243">
        <w:rPr>
          <w:rFonts w:ascii="Tahoma" w:hAnsi="Tahoma" w:cs="Zar"/>
          <w:shd w:val="clear" w:color="auto" w:fill="FFFFFF"/>
          <w:rtl/>
        </w:rPr>
        <w:t>ده ا</w:t>
      </w:r>
      <w:r w:rsidR="006D0484" w:rsidRPr="005A0243">
        <w:rPr>
          <w:rFonts w:ascii="Tahoma" w:hAnsi="Tahoma" w:cs="Zar"/>
          <w:shd w:val="clear" w:color="auto" w:fill="FFFFFF"/>
          <w:rtl/>
        </w:rPr>
        <w:t>ي</w:t>
      </w:r>
      <w:r w:rsidRPr="005A0243">
        <w:rPr>
          <w:rFonts w:ascii="Tahoma" w:hAnsi="Tahoma" w:cs="Zar"/>
          <w:shd w:val="clear" w:color="auto" w:fill="FFFFFF"/>
          <w:rtl/>
        </w:rPr>
        <w:t>م که روابط عموم</w:t>
      </w:r>
      <w:r w:rsidR="006D0484" w:rsidRPr="005A0243">
        <w:rPr>
          <w:rFonts w:ascii="Tahoma" w:hAnsi="Tahoma" w:cs="Zar"/>
          <w:shd w:val="clear" w:color="auto" w:fill="FFFFFF"/>
          <w:rtl/>
        </w:rPr>
        <w:t>ي</w:t>
      </w:r>
      <w:r w:rsidRPr="005A0243">
        <w:rPr>
          <w:rFonts w:ascii="Tahoma" w:hAnsi="Tahoma" w:cs="Zar"/>
          <w:shd w:val="clear" w:color="auto" w:fill="FFFFFF"/>
          <w:rtl/>
        </w:rPr>
        <w:t xml:space="preserve"> ها پل ارتباط</w:t>
      </w:r>
      <w:r w:rsidR="006D0484" w:rsidRPr="005A0243">
        <w:rPr>
          <w:rFonts w:ascii="Tahoma" w:hAnsi="Tahoma" w:cs="Zar"/>
          <w:shd w:val="clear" w:color="auto" w:fill="FFFFFF"/>
          <w:rtl/>
        </w:rPr>
        <w:t>ي</w:t>
      </w:r>
      <w:r w:rsidRPr="005A0243">
        <w:rPr>
          <w:rFonts w:ascii="Tahoma" w:hAnsi="Tahoma" w:cs="Zar"/>
          <w:shd w:val="clear" w:color="auto" w:fill="FFFFFF"/>
          <w:rtl/>
        </w:rPr>
        <w:t xml:space="preserve"> م</w:t>
      </w:r>
      <w:r w:rsidR="006D0484" w:rsidRPr="005A0243">
        <w:rPr>
          <w:rFonts w:ascii="Tahoma" w:hAnsi="Tahoma" w:cs="Zar"/>
          <w:shd w:val="clear" w:color="auto" w:fill="FFFFFF"/>
          <w:rtl/>
        </w:rPr>
        <w:t>ي</w:t>
      </w:r>
      <w:r w:rsidRPr="005A0243">
        <w:rPr>
          <w:rFonts w:ascii="Tahoma" w:hAnsi="Tahoma" w:cs="Zar"/>
          <w:shd w:val="clear" w:color="auto" w:fill="FFFFFF"/>
          <w:rtl/>
        </w:rPr>
        <w:t>ان سازمان و مردم هستند اما با</w:t>
      </w:r>
      <w:r w:rsidR="006D0484" w:rsidRPr="005A0243">
        <w:rPr>
          <w:rFonts w:ascii="Tahoma" w:hAnsi="Tahoma" w:cs="Zar"/>
          <w:shd w:val="clear" w:color="auto" w:fill="FFFFFF"/>
          <w:rtl/>
        </w:rPr>
        <w:t>ي</w:t>
      </w:r>
      <w:r w:rsidRPr="005A0243">
        <w:rPr>
          <w:rFonts w:ascii="Tahoma" w:hAnsi="Tahoma" w:cs="Zar"/>
          <w:shd w:val="clear" w:color="auto" w:fill="FFFFFF"/>
          <w:rtl/>
        </w:rPr>
        <w:t>د دقت</w:t>
      </w:r>
      <w:r w:rsidR="005D3154" w:rsidRPr="005A0243">
        <w:rPr>
          <w:rFonts w:ascii="Tahoma" w:hAnsi="Tahoma" w:cs="Zar" w:hint="cs"/>
          <w:shd w:val="clear" w:color="auto" w:fill="FFFFFF"/>
          <w:rtl/>
        </w:rPr>
        <w:t xml:space="preserve"> داشت كه </w:t>
      </w:r>
      <w:r w:rsidR="00726389" w:rsidRPr="005A0243">
        <w:rPr>
          <w:rFonts w:ascii="Tahoma" w:hAnsi="Tahoma" w:cs="Zar" w:hint="cs"/>
          <w:shd w:val="clear" w:color="auto" w:fill="FFFFFF"/>
          <w:rtl/>
        </w:rPr>
        <w:t xml:space="preserve">با </w:t>
      </w:r>
      <w:r w:rsidR="005D3154" w:rsidRPr="005A0243">
        <w:rPr>
          <w:rFonts w:ascii="Tahoma" w:hAnsi="Tahoma" w:cs="Zar" w:hint="cs"/>
          <w:shd w:val="clear" w:color="auto" w:fill="FFFFFF"/>
          <w:rtl/>
        </w:rPr>
        <w:t>ا</w:t>
      </w:r>
      <w:r w:rsidR="00726389" w:rsidRPr="005A0243">
        <w:rPr>
          <w:rFonts w:ascii="Tahoma" w:hAnsi="Tahoma" w:cs="Zar" w:hint="cs"/>
          <w:shd w:val="clear" w:color="auto" w:fill="FFFFFF"/>
          <w:rtl/>
        </w:rPr>
        <w:t xml:space="preserve">تكاء به دو اصل </w:t>
      </w:r>
      <w:r w:rsidR="00726389" w:rsidRPr="005A0243">
        <w:rPr>
          <w:rFonts w:ascii="Tahoma" w:hAnsi="Tahoma" w:cs="Zar"/>
          <w:shd w:val="clear" w:color="auto" w:fill="FFFFFF"/>
          <w:rtl/>
        </w:rPr>
        <w:t xml:space="preserve">قابليت </w:t>
      </w:r>
      <w:r w:rsidR="00726389" w:rsidRPr="005A0243">
        <w:rPr>
          <w:rFonts w:ascii="Tahoma" w:hAnsi="Tahoma" w:cs="Zar" w:hint="cs"/>
          <w:shd w:val="clear" w:color="auto" w:fill="FFFFFF"/>
          <w:rtl/>
        </w:rPr>
        <w:t xml:space="preserve">و </w:t>
      </w:r>
      <w:r w:rsidR="00726389" w:rsidRPr="005A0243">
        <w:rPr>
          <w:rFonts w:ascii="Tahoma" w:hAnsi="Tahoma" w:cs="Zar"/>
          <w:shd w:val="clear" w:color="auto" w:fill="FFFFFF"/>
          <w:rtl/>
        </w:rPr>
        <w:t>عامليت روابط عمومي است</w:t>
      </w:r>
      <w:r w:rsidR="00726389" w:rsidRPr="005A0243">
        <w:rPr>
          <w:rFonts w:ascii="Tahoma" w:hAnsi="Tahoma" w:cs="Zar" w:hint="cs"/>
          <w:shd w:val="clear" w:color="auto" w:fill="FFFFFF"/>
          <w:rtl/>
        </w:rPr>
        <w:t xml:space="preserve"> كه مي توان</w:t>
      </w:r>
      <w:r w:rsidR="00726389" w:rsidRPr="005A0243">
        <w:rPr>
          <w:rFonts w:ascii="Tahoma" w:hAnsi="Tahoma" w:cs="Zar"/>
          <w:shd w:val="clear" w:color="auto" w:fill="FFFFFF"/>
          <w:rtl/>
        </w:rPr>
        <w:t xml:space="preserve"> به پل ارتباطي بودن روابط عمومي در مفهوم علمي و دقيق آن رسيد</w:t>
      </w:r>
      <w:r w:rsidR="00726389" w:rsidRPr="005A0243">
        <w:rPr>
          <w:rFonts w:ascii="Tahoma" w:hAnsi="Tahoma" w:cs="Zar" w:hint="cs"/>
          <w:rtl/>
        </w:rPr>
        <w:t xml:space="preserve">. </w:t>
      </w:r>
    </w:p>
    <w:p w:rsidR="00CE29E9" w:rsidRPr="005A0243" w:rsidRDefault="00FE1B22" w:rsidP="00D923E5">
      <w:pPr>
        <w:pStyle w:val="NormalWeb"/>
        <w:shd w:val="clear" w:color="auto" w:fill="FEFEFE"/>
        <w:bidi/>
        <w:jc w:val="both"/>
        <w:rPr>
          <w:rFonts w:ascii="Verdana" w:hAnsi="Verdana" w:cs="Zar"/>
          <w:rtl/>
        </w:rPr>
      </w:pPr>
      <w:r w:rsidRPr="005A0243">
        <w:rPr>
          <w:rFonts w:ascii="Tahoma" w:hAnsi="Tahoma" w:cs="Zar" w:hint="cs"/>
          <w:rtl/>
        </w:rPr>
        <w:t>شايد بيان اين جمله كه "</w:t>
      </w:r>
      <w:r w:rsidR="00CE29E9" w:rsidRPr="005A0243">
        <w:rPr>
          <w:rFonts w:ascii="Tahoma" w:hAnsi="Tahoma" w:cs="Zar"/>
          <w:rtl/>
        </w:rPr>
        <w:t>روابط عموم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 xml:space="preserve"> ها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 xml:space="preserve"> ا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>ران توج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>ه گر هستند</w:t>
      </w:r>
      <w:r w:rsidRPr="005A0243">
        <w:rPr>
          <w:rFonts w:ascii="Tahoma" w:hAnsi="Tahoma" w:cs="Zar" w:hint="cs"/>
          <w:rtl/>
        </w:rPr>
        <w:t xml:space="preserve">" </w:t>
      </w:r>
      <w:r w:rsidR="006D0484" w:rsidRPr="005A0243">
        <w:rPr>
          <w:rFonts w:ascii="Tahoma" w:hAnsi="Tahoma" w:cs="Zar" w:hint="cs"/>
          <w:rtl/>
        </w:rPr>
        <w:t xml:space="preserve">سخني </w:t>
      </w:r>
      <w:r w:rsidRPr="005A0243">
        <w:rPr>
          <w:rFonts w:ascii="Tahoma" w:hAnsi="Tahoma" w:cs="Zar" w:hint="cs"/>
          <w:rtl/>
        </w:rPr>
        <w:t>چندان گزافه نباشد</w:t>
      </w:r>
      <w:r w:rsidR="000D580C">
        <w:rPr>
          <w:rFonts w:ascii="Tahoma" w:hAnsi="Tahoma" w:cs="Zar" w:hint="cs"/>
          <w:rtl/>
        </w:rPr>
        <w:t xml:space="preserve"> و</w:t>
      </w:r>
      <w:r w:rsidR="00CE29E9" w:rsidRPr="005A0243">
        <w:rPr>
          <w:rFonts w:ascii="Tahoma" w:hAnsi="Tahoma" w:cs="Zar"/>
          <w:rtl/>
        </w:rPr>
        <w:t xml:space="preserve"> </w:t>
      </w:r>
      <w:r w:rsidRPr="005A0243">
        <w:rPr>
          <w:rFonts w:ascii="Tahoma" w:hAnsi="Tahoma" w:cs="Zar" w:hint="cs"/>
          <w:rtl/>
        </w:rPr>
        <w:t>اينكه</w:t>
      </w:r>
      <w:r w:rsidRPr="005A0243">
        <w:rPr>
          <w:rFonts w:ascii="Tahoma" w:hAnsi="Tahoma" w:cs="Zar"/>
          <w:rtl/>
        </w:rPr>
        <w:t xml:space="preserve"> روابط عموم</w:t>
      </w:r>
      <w:r w:rsidR="006D0484" w:rsidRPr="005A0243">
        <w:rPr>
          <w:rFonts w:ascii="Tahoma" w:hAnsi="Tahoma" w:cs="Zar"/>
          <w:rtl/>
        </w:rPr>
        <w:t>ي</w:t>
      </w:r>
      <w:r w:rsidRPr="005A0243">
        <w:rPr>
          <w:rFonts w:ascii="Tahoma" w:hAnsi="Tahoma" w:cs="Zar"/>
          <w:rtl/>
        </w:rPr>
        <w:t xml:space="preserve"> ها</w:t>
      </w:r>
      <w:r w:rsidR="00CE29E9" w:rsidRPr="005A0243">
        <w:rPr>
          <w:rFonts w:ascii="Tahoma" w:hAnsi="Tahoma" w:cs="Zar"/>
          <w:rtl/>
        </w:rPr>
        <w:t xml:space="preserve"> </w:t>
      </w:r>
      <w:r w:rsidR="000D580C">
        <w:rPr>
          <w:rFonts w:ascii="Tahoma" w:hAnsi="Tahoma" w:cs="Zar" w:hint="cs"/>
          <w:rtl/>
        </w:rPr>
        <w:t xml:space="preserve">بايد </w:t>
      </w:r>
      <w:r w:rsidR="00CE29E9" w:rsidRPr="005A0243">
        <w:rPr>
          <w:rFonts w:ascii="Tahoma" w:hAnsi="Tahoma" w:cs="Zar"/>
          <w:rtl/>
        </w:rPr>
        <w:t xml:space="preserve">به فکر اقناع کردن مخاطبانشان </w:t>
      </w:r>
      <w:r w:rsidR="000D580C">
        <w:rPr>
          <w:rFonts w:ascii="Tahoma" w:hAnsi="Tahoma" w:cs="Zar" w:hint="cs"/>
          <w:rtl/>
        </w:rPr>
        <w:t xml:space="preserve">باشند تا پوشاندن </w:t>
      </w:r>
      <w:r w:rsidR="00CE29E9" w:rsidRPr="005A0243">
        <w:rPr>
          <w:rFonts w:ascii="Tahoma" w:hAnsi="Tahoma" w:cs="Zar"/>
          <w:rtl/>
        </w:rPr>
        <w:t>مشکلات و کاست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 xml:space="preserve"> ها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 xml:space="preserve"> سازمان خود</w:t>
      </w:r>
      <w:r w:rsidR="000D580C">
        <w:rPr>
          <w:rFonts w:ascii="Tahoma" w:hAnsi="Tahoma" w:cs="Zar" w:hint="cs"/>
          <w:rtl/>
        </w:rPr>
        <w:t>. اما ظاهرا</w:t>
      </w:r>
      <w:r w:rsidRPr="005A0243">
        <w:rPr>
          <w:rFonts w:ascii="Tahoma" w:hAnsi="Tahoma" w:cs="Zar" w:hint="cs"/>
          <w:rtl/>
        </w:rPr>
        <w:t xml:space="preserve"> با </w:t>
      </w:r>
      <w:r w:rsidR="00905651" w:rsidRPr="005A0243">
        <w:rPr>
          <w:rFonts w:ascii="Helvetica" w:hAnsi="Helvetica" w:cs="Zar"/>
          <w:rtl/>
        </w:rPr>
        <w:t>پ</w:t>
      </w:r>
      <w:r w:rsidR="005603EA" w:rsidRPr="005A0243">
        <w:rPr>
          <w:rFonts w:ascii="Helvetica" w:hAnsi="Helvetica" w:cs="Zar"/>
          <w:rtl/>
        </w:rPr>
        <w:t>ي</w:t>
      </w:r>
      <w:r w:rsidR="00905651" w:rsidRPr="005A0243">
        <w:rPr>
          <w:rFonts w:ascii="Helvetica" w:hAnsi="Helvetica" w:cs="Zar"/>
          <w:rtl/>
        </w:rPr>
        <w:t>شرفت تکنولوژ</w:t>
      </w:r>
      <w:r w:rsidR="005603EA" w:rsidRPr="005A0243">
        <w:rPr>
          <w:rFonts w:ascii="Helvetica" w:hAnsi="Helvetica" w:cs="Zar"/>
          <w:rtl/>
        </w:rPr>
        <w:t>ي</w:t>
      </w:r>
      <w:r w:rsidR="00905651" w:rsidRPr="005A0243">
        <w:rPr>
          <w:rFonts w:ascii="Helvetica" w:hAnsi="Helvetica" w:cs="Zar"/>
          <w:rtl/>
        </w:rPr>
        <w:t xml:space="preserve"> و ارتباطات </w:t>
      </w:r>
      <w:r w:rsidR="00B92C87" w:rsidRPr="005A0243">
        <w:rPr>
          <w:rFonts w:ascii="Helvetica" w:hAnsi="Helvetica" w:cs="Zar" w:hint="cs"/>
          <w:rtl/>
        </w:rPr>
        <w:t xml:space="preserve">بويژه فراگيري شبكه هاي اجتماعي </w:t>
      </w:r>
      <w:r w:rsidR="00905651" w:rsidRPr="005A0243">
        <w:rPr>
          <w:rFonts w:ascii="Helvetica" w:hAnsi="Helvetica" w:cs="Zar" w:hint="cs"/>
          <w:rtl/>
        </w:rPr>
        <w:t>،</w:t>
      </w:r>
      <w:r w:rsidRPr="005A0243">
        <w:rPr>
          <w:rFonts w:ascii="Tahoma" w:hAnsi="Tahoma" w:cs="Zar" w:hint="cs"/>
          <w:rtl/>
        </w:rPr>
        <w:t xml:space="preserve"> </w:t>
      </w:r>
      <w:r w:rsidR="000D580C">
        <w:rPr>
          <w:rFonts w:ascii="Tahoma" w:hAnsi="Tahoma" w:cs="Zar" w:hint="cs"/>
          <w:rtl/>
        </w:rPr>
        <w:t xml:space="preserve">اين واقعيت تلخ ِ توجيه گر بودن </w:t>
      </w:r>
      <w:r w:rsidRPr="005A0243">
        <w:rPr>
          <w:rFonts w:ascii="Tahoma" w:hAnsi="Tahoma" w:cs="Zar" w:hint="cs"/>
          <w:rtl/>
        </w:rPr>
        <w:t>كم كم رنگ مي بازد</w:t>
      </w:r>
      <w:r w:rsidRPr="005A0243">
        <w:rPr>
          <w:rFonts w:ascii="Verdana" w:hAnsi="Verdana" w:cs="Zar" w:hint="cs"/>
          <w:rtl/>
        </w:rPr>
        <w:t xml:space="preserve"> و روابط عمومي ها ناگزير </w:t>
      </w:r>
      <w:r w:rsidR="005637A5" w:rsidRPr="005A0243">
        <w:rPr>
          <w:rFonts w:ascii="Verdana" w:hAnsi="Verdana" w:cs="Zar" w:hint="cs"/>
          <w:rtl/>
        </w:rPr>
        <w:t xml:space="preserve">تحليل گرايي، </w:t>
      </w:r>
      <w:r w:rsidRPr="005A0243">
        <w:rPr>
          <w:rFonts w:ascii="Verdana" w:hAnsi="Verdana" w:cs="Zar" w:hint="cs"/>
          <w:rtl/>
        </w:rPr>
        <w:t>پاسخگويي شفاف و اقناع مخاطبان</w:t>
      </w:r>
      <w:r w:rsidR="000D580C">
        <w:rPr>
          <w:rFonts w:ascii="Verdana" w:hAnsi="Verdana" w:cs="Zar" w:hint="cs"/>
          <w:rtl/>
        </w:rPr>
        <w:t xml:space="preserve"> </w:t>
      </w:r>
      <w:r w:rsidRPr="005A0243">
        <w:rPr>
          <w:rFonts w:ascii="Verdana" w:hAnsi="Verdana" w:cs="Zar" w:hint="cs"/>
          <w:rtl/>
        </w:rPr>
        <w:t>ش</w:t>
      </w:r>
      <w:r w:rsidR="000D580C">
        <w:rPr>
          <w:rFonts w:ascii="Verdana" w:hAnsi="Verdana" w:cs="Zar" w:hint="cs"/>
          <w:rtl/>
        </w:rPr>
        <w:t>ان</w:t>
      </w:r>
      <w:r w:rsidRPr="005A0243">
        <w:rPr>
          <w:rFonts w:ascii="Verdana" w:hAnsi="Verdana" w:cs="Zar" w:hint="cs"/>
          <w:rtl/>
        </w:rPr>
        <w:t xml:space="preserve"> را به نقش توجيه گري صرف ترجيح مي ده</w:t>
      </w:r>
      <w:r w:rsidR="00905651" w:rsidRPr="005A0243">
        <w:rPr>
          <w:rFonts w:ascii="Verdana" w:hAnsi="Verdana" w:cs="Zar" w:hint="cs"/>
          <w:rtl/>
        </w:rPr>
        <w:t>ن</w:t>
      </w:r>
      <w:r w:rsidRPr="005A0243">
        <w:rPr>
          <w:rFonts w:ascii="Verdana" w:hAnsi="Verdana" w:cs="Zar" w:hint="cs"/>
          <w:rtl/>
        </w:rPr>
        <w:t xml:space="preserve">د. </w:t>
      </w:r>
      <w:r w:rsidR="00AA32E4" w:rsidRPr="005A0243">
        <w:rPr>
          <w:rFonts w:ascii="Verdana" w:hAnsi="Verdana" w:cs="Zar" w:hint="cs"/>
          <w:rtl/>
        </w:rPr>
        <w:t xml:space="preserve">اين </w:t>
      </w:r>
      <w:r w:rsidR="00AA32E4" w:rsidRPr="005A0243">
        <w:rPr>
          <w:rFonts w:ascii="Tahoma" w:hAnsi="Tahoma" w:cs="Zar"/>
          <w:rtl/>
        </w:rPr>
        <w:t>بازنگر</w:t>
      </w:r>
      <w:r w:rsidR="006D0484" w:rsidRPr="005A0243">
        <w:rPr>
          <w:rFonts w:ascii="Tahoma" w:hAnsi="Tahoma" w:cs="Zar"/>
          <w:rtl/>
        </w:rPr>
        <w:t>ي</w:t>
      </w:r>
      <w:r w:rsidR="00AA32E4" w:rsidRPr="005A0243">
        <w:rPr>
          <w:rFonts w:ascii="Tahoma" w:hAnsi="Tahoma" w:cs="Zar"/>
          <w:rtl/>
        </w:rPr>
        <w:t xml:space="preserve"> و تغ</w:t>
      </w:r>
      <w:r w:rsidR="006D0484" w:rsidRPr="005A0243">
        <w:rPr>
          <w:rFonts w:ascii="Tahoma" w:hAnsi="Tahoma" w:cs="Zar"/>
          <w:rtl/>
        </w:rPr>
        <w:t>يي</w:t>
      </w:r>
      <w:r w:rsidR="00AA32E4" w:rsidRPr="005A0243">
        <w:rPr>
          <w:rFonts w:ascii="Tahoma" w:hAnsi="Tahoma" w:cs="Zar"/>
          <w:rtl/>
        </w:rPr>
        <w:t>ر</w:t>
      </w:r>
      <w:r w:rsidR="00AA32E4" w:rsidRPr="005A0243">
        <w:rPr>
          <w:rFonts w:ascii="Tahoma" w:hAnsi="Tahoma" w:cs="Zar" w:hint="cs"/>
          <w:rtl/>
        </w:rPr>
        <w:t>ي</w:t>
      </w:r>
      <w:r w:rsidR="00AA32E4" w:rsidRPr="005A0243">
        <w:rPr>
          <w:rFonts w:ascii="Tahoma" w:hAnsi="Tahoma" w:cs="Zar"/>
          <w:rtl/>
        </w:rPr>
        <w:t xml:space="preserve"> اساس</w:t>
      </w:r>
      <w:r w:rsidR="006D0484" w:rsidRPr="005A0243">
        <w:rPr>
          <w:rFonts w:ascii="Tahoma" w:hAnsi="Tahoma" w:cs="Zar"/>
          <w:rtl/>
        </w:rPr>
        <w:t>ي</w:t>
      </w:r>
      <w:r w:rsidR="00AA32E4" w:rsidRPr="005A0243">
        <w:rPr>
          <w:rFonts w:ascii="Tahoma" w:hAnsi="Tahoma" w:cs="Zar"/>
          <w:rtl/>
        </w:rPr>
        <w:t xml:space="preserve"> است</w:t>
      </w:r>
      <w:r w:rsidR="00AA32E4" w:rsidRPr="005A0243">
        <w:rPr>
          <w:rFonts w:ascii="Verdana" w:hAnsi="Verdana" w:cs="Zar" w:hint="cs"/>
          <w:rtl/>
        </w:rPr>
        <w:t xml:space="preserve"> كه </w:t>
      </w:r>
      <w:r w:rsidR="00CE29E9" w:rsidRPr="005A0243">
        <w:rPr>
          <w:rFonts w:ascii="Tahoma" w:hAnsi="Tahoma" w:cs="Zar"/>
          <w:rtl/>
        </w:rPr>
        <w:t>عملکرد روابط عموم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 xml:space="preserve"> ها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 xml:space="preserve"> کشور در کل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>ه سطوح ن</w:t>
      </w:r>
      <w:r w:rsidR="006D0484" w:rsidRPr="005A0243">
        <w:rPr>
          <w:rFonts w:ascii="Tahoma" w:hAnsi="Tahoma" w:cs="Zar"/>
          <w:rtl/>
        </w:rPr>
        <w:t>ي</w:t>
      </w:r>
      <w:r w:rsidR="00CE29E9" w:rsidRPr="005A0243">
        <w:rPr>
          <w:rFonts w:ascii="Tahoma" w:hAnsi="Tahoma" w:cs="Zar"/>
          <w:rtl/>
        </w:rPr>
        <w:t xml:space="preserve">ازمند </w:t>
      </w:r>
      <w:r w:rsidR="00AA32E4" w:rsidRPr="005A0243">
        <w:rPr>
          <w:rFonts w:ascii="Tahoma" w:hAnsi="Tahoma" w:cs="Zar" w:hint="cs"/>
          <w:rtl/>
        </w:rPr>
        <w:t>آن</w:t>
      </w:r>
      <w:r w:rsidR="00CE29E9" w:rsidRPr="005A0243">
        <w:rPr>
          <w:rFonts w:ascii="Tahoma" w:hAnsi="Tahoma" w:cs="Zar"/>
          <w:rtl/>
        </w:rPr>
        <w:t xml:space="preserve"> است.</w:t>
      </w:r>
    </w:p>
    <w:p w:rsidR="00B92C87" w:rsidRPr="005A0243" w:rsidRDefault="00D923E5" w:rsidP="000D580C">
      <w:pPr>
        <w:pStyle w:val="NormalWeb"/>
        <w:shd w:val="clear" w:color="auto" w:fill="FEFEFE"/>
        <w:bidi/>
        <w:jc w:val="both"/>
        <w:rPr>
          <w:rFonts w:ascii="Verdana" w:hAnsi="Verdana" w:cs="Zar"/>
          <w:rtl/>
        </w:rPr>
      </w:pPr>
      <w:r>
        <w:rPr>
          <w:rFonts w:ascii="Helvetica" w:hAnsi="Helvetica" w:cs="Zar" w:hint="cs"/>
          <w:rtl/>
        </w:rPr>
        <w:t>نكته ديگر اينكه؛</w:t>
      </w:r>
      <w:r w:rsidR="00B92C87" w:rsidRPr="005A0243">
        <w:rPr>
          <w:rFonts w:ascii="Helvetica" w:hAnsi="Helvetica" w:cs="Zar" w:hint="cs"/>
          <w:rtl/>
        </w:rPr>
        <w:t xml:space="preserve"> شبكه هاي اجتماعي به عنوان</w:t>
      </w:r>
      <w:r w:rsidR="00B92C87" w:rsidRPr="005A0243">
        <w:rPr>
          <w:rFonts w:ascii="Helvetica" w:hAnsi="Helvetica" w:cs="Zar"/>
          <w:rtl/>
        </w:rPr>
        <w:t xml:space="preserve"> </w:t>
      </w:r>
      <w:r w:rsidR="005603EA" w:rsidRPr="005A0243">
        <w:rPr>
          <w:rFonts w:ascii="Helvetica" w:hAnsi="Helvetica" w:cs="Zar"/>
          <w:rtl/>
        </w:rPr>
        <w:t>ي</w:t>
      </w:r>
      <w:r w:rsidR="00B92C87" w:rsidRPr="005A0243">
        <w:rPr>
          <w:rFonts w:ascii="Helvetica" w:hAnsi="Helvetica" w:cs="Zar"/>
          <w:rtl/>
        </w:rPr>
        <w:t>ک</w:t>
      </w:r>
      <w:r w:rsidR="005603EA" w:rsidRPr="005A0243">
        <w:rPr>
          <w:rFonts w:ascii="Helvetica" w:hAnsi="Helvetica" w:cs="Zar"/>
          <w:rtl/>
        </w:rPr>
        <w:t>ي</w:t>
      </w:r>
      <w:r w:rsidR="00B92C87" w:rsidRPr="005A0243">
        <w:rPr>
          <w:rFonts w:ascii="Helvetica" w:hAnsi="Helvetica" w:cs="Zar"/>
          <w:rtl/>
        </w:rPr>
        <w:t xml:space="preserve"> از موثرتر</w:t>
      </w:r>
      <w:r w:rsidR="005603EA" w:rsidRPr="005A0243">
        <w:rPr>
          <w:rFonts w:ascii="Helvetica" w:hAnsi="Helvetica" w:cs="Zar"/>
          <w:rtl/>
        </w:rPr>
        <w:t>ي</w:t>
      </w:r>
      <w:r w:rsidR="00B92C87" w:rsidRPr="005A0243">
        <w:rPr>
          <w:rFonts w:ascii="Helvetica" w:hAnsi="Helvetica" w:cs="Zar"/>
          <w:rtl/>
        </w:rPr>
        <w:t xml:space="preserve">ن </w:t>
      </w:r>
      <w:r w:rsidR="00B92C87" w:rsidRPr="005A0243">
        <w:rPr>
          <w:rFonts w:ascii="Helvetica" w:hAnsi="Helvetica" w:cs="Zar" w:hint="cs"/>
          <w:rtl/>
        </w:rPr>
        <w:t>و</w:t>
      </w:r>
      <w:r w:rsidR="00B92C87" w:rsidRPr="005A0243">
        <w:rPr>
          <w:rFonts w:ascii="Helvetica" w:hAnsi="Helvetica" w:cs="Zar"/>
          <w:rtl/>
        </w:rPr>
        <w:t xml:space="preserve"> به‌روزتر</w:t>
      </w:r>
      <w:r w:rsidR="005603EA" w:rsidRPr="005A0243">
        <w:rPr>
          <w:rFonts w:ascii="Helvetica" w:hAnsi="Helvetica" w:cs="Zar"/>
          <w:rtl/>
        </w:rPr>
        <w:t>ي</w:t>
      </w:r>
      <w:r w:rsidR="00B92C87" w:rsidRPr="005A0243">
        <w:rPr>
          <w:rFonts w:ascii="Helvetica" w:hAnsi="Helvetica" w:cs="Zar"/>
          <w:rtl/>
        </w:rPr>
        <w:t>ن منابع اطلاعات</w:t>
      </w:r>
      <w:r w:rsidR="005603EA" w:rsidRPr="005A0243">
        <w:rPr>
          <w:rFonts w:ascii="Helvetica" w:hAnsi="Helvetica" w:cs="Zar"/>
          <w:rtl/>
        </w:rPr>
        <w:t>ي</w:t>
      </w:r>
      <w:r w:rsidR="00B92C87" w:rsidRPr="005A0243">
        <w:rPr>
          <w:rFonts w:ascii="Helvetica" w:hAnsi="Helvetica" w:cs="Zar" w:hint="cs"/>
          <w:rtl/>
        </w:rPr>
        <w:t xml:space="preserve"> </w:t>
      </w:r>
      <w:r w:rsidR="000D580C">
        <w:rPr>
          <w:rFonts w:ascii="Helvetica" w:hAnsi="Helvetica" w:cs="Zar" w:hint="cs"/>
          <w:rtl/>
        </w:rPr>
        <w:t xml:space="preserve"> هستند</w:t>
      </w:r>
      <w:r w:rsidR="00B92C87" w:rsidRPr="005A0243">
        <w:rPr>
          <w:rFonts w:ascii="Helvetica" w:hAnsi="Helvetica" w:cs="Zar" w:hint="cs"/>
          <w:rtl/>
        </w:rPr>
        <w:t>كه روز به روز بيشتر در صنعت ها و كسب و كارها رسوخ كرده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</w:t>
      </w:r>
      <w:r w:rsidR="00B92C87" w:rsidRPr="005A0243">
        <w:rPr>
          <w:rFonts w:ascii="Helvetica" w:hAnsi="Helvetica" w:cs="Zar" w:hint="cs"/>
          <w:shd w:val="clear" w:color="auto" w:fill="FEFEFE"/>
          <w:rtl/>
        </w:rPr>
        <w:t>و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ارتباطات و تعاملات انسان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را به شدت تحت تاث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ر قرار داد</w:t>
      </w:r>
      <w:r w:rsidR="00B92C87" w:rsidRPr="005A0243">
        <w:rPr>
          <w:rFonts w:ascii="Helvetica" w:hAnsi="Helvetica" w:cs="Zar" w:hint="cs"/>
          <w:shd w:val="clear" w:color="auto" w:fill="FEFEFE"/>
          <w:rtl/>
        </w:rPr>
        <w:t xml:space="preserve">ه اند. </w:t>
      </w:r>
      <w:r w:rsidR="00B92C87" w:rsidRPr="005A0243">
        <w:rPr>
          <w:rStyle w:val="apple-converted-space"/>
          <w:rFonts w:ascii="Helvetica" w:hAnsi="Helvetica" w:cs="Zar"/>
          <w:shd w:val="clear" w:color="auto" w:fill="FEFEFE"/>
        </w:rPr>
        <w:t> </w:t>
      </w:r>
    </w:p>
    <w:p w:rsidR="000C669A" w:rsidRPr="005A0243" w:rsidRDefault="000D580C" w:rsidP="005A0243">
      <w:pPr>
        <w:pStyle w:val="NormalWeb"/>
        <w:shd w:val="clear" w:color="auto" w:fill="FEFEFE"/>
        <w:bidi/>
        <w:jc w:val="both"/>
        <w:rPr>
          <w:rFonts w:ascii="Tahoma" w:hAnsi="Tahoma" w:cs="Zar"/>
          <w:shd w:val="clear" w:color="auto" w:fill="FFFFFF"/>
          <w:rtl/>
        </w:rPr>
      </w:pPr>
      <w:r>
        <w:rPr>
          <w:rFonts w:ascii="Helvetica" w:hAnsi="Helvetica" w:cs="Zar" w:hint="cs"/>
          <w:shd w:val="clear" w:color="auto" w:fill="FEFEFE"/>
          <w:rtl/>
        </w:rPr>
        <w:t xml:space="preserve">در واقع </w:t>
      </w:r>
      <w:r w:rsidR="00B92C87" w:rsidRPr="005A0243">
        <w:rPr>
          <w:rFonts w:ascii="Helvetica" w:hAnsi="Helvetica" w:cs="Zar"/>
          <w:shd w:val="clear" w:color="auto" w:fill="FEFEFE"/>
          <w:rtl/>
        </w:rPr>
        <w:t>شبکه ها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اجتماع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 به عنوان يكي از بايدهاي روابط عمومي امروز،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ا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ن امکان را برا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روابط عموم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ها </w:t>
      </w:r>
      <w:r w:rsidR="00B92C87" w:rsidRPr="005A0243">
        <w:rPr>
          <w:rFonts w:ascii="Helvetica" w:hAnsi="Helvetica" w:cs="Zar"/>
          <w:shd w:val="clear" w:color="auto" w:fill="FEFEFE"/>
          <w:rtl/>
        </w:rPr>
        <w:t>ا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جاد کرده که بتوانند تمرکز ب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شتر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رو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مشتر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ان خود داشته باشند و تعاملات دوستانه‌تر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 با آنها برقرار سازند. هم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نطور مشتر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ان با داشتن دسترس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به شبکه‌ها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اجتماع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م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‌توانند پ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شنهادات و انتقادات خود را به راحت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 xml:space="preserve"> ب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B92C87" w:rsidRPr="005A0243">
        <w:rPr>
          <w:rFonts w:ascii="Helvetica" w:hAnsi="Helvetica" w:cs="Zar"/>
          <w:shd w:val="clear" w:color="auto" w:fill="FEFEFE"/>
          <w:rtl/>
        </w:rPr>
        <w:t>ان کنند</w:t>
      </w:r>
      <w:r w:rsidR="00FE3550" w:rsidRPr="005A0243">
        <w:rPr>
          <w:rFonts w:ascii="Helvetica" w:hAnsi="Helvetica" w:cs="Zar" w:hint="cs"/>
          <w:rtl/>
        </w:rPr>
        <w:t xml:space="preserve">. پس از آن </w:t>
      </w:r>
      <w:r w:rsidR="00FE3550" w:rsidRPr="005A0243">
        <w:rPr>
          <w:rFonts w:ascii="Helvetica" w:hAnsi="Helvetica" w:cs="Zar"/>
          <w:rtl/>
        </w:rPr>
        <w:t>نوبت متخصصان روابط عموم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است که خود را در فعال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>ت‌ها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شبکه‌ها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اجتماع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جا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دهند و در نت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>جه متخصصان روابط عموم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فعال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>ت‌ها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شبکه‌ها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اجتماع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را 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کپارچه کرده و روند کار را با 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>ک استراتژ</w:t>
      </w:r>
      <w:r w:rsidR="005603EA" w:rsidRPr="005A0243">
        <w:rPr>
          <w:rFonts w:ascii="Helvetica" w:hAnsi="Helvetica" w:cs="Zar"/>
          <w:rtl/>
        </w:rPr>
        <w:t>ي</w:t>
      </w:r>
      <w:r w:rsidR="00FE3550" w:rsidRPr="005A0243">
        <w:rPr>
          <w:rFonts w:ascii="Helvetica" w:hAnsi="Helvetica" w:cs="Zar"/>
          <w:rtl/>
        </w:rPr>
        <w:t xml:space="preserve"> هدفمند در دستور کار خود قرار دهن</w:t>
      </w:r>
      <w:r w:rsidR="00FE3550" w:rsidRPr="005A0243">
        <w:rPr>
          <w:rFonts w:ascii="Helvetica" w:hAnsi="Helvetica" w:cs="Zar" w:hint="cs"/>
          <w:rtl/>
        </w:rPr>
        <w:t>د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</w:t>
      </w:r>
      <w:r w:rsidR="000C669A" w:rsidRPr="005A0243">
        <w:rPr>
          <w:rFonts w:ascii="Helvetica" w:hAnsi="Helvetica" w:cs="Zar" w:hint="cs"/>
          <w:shd w:val="clear" w:color="auto" w:fill="FEFEFE"/>
          <w:rtl/>
        </w:rPr>
        <w:t>.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 بر خلاف 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گذشته 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كه </w:t>
      </w:r>
      <w:r w:rsidR="00FE3550" w:rsidRPr="005A0243">
        <w:rPr>
          <w:rFonts w:ascii="Helvetica" w:hAnsi="Helvetica" w:cs="Zar"/>
          <w:shd w:val="clear" w:color="auto" w:fill="FEFEFE"/>
          <w:rtl/>
        </w:rPr>
        <w:t>ارتباط ب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>ن شرکت و مشتر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تقر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با 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>کطرفه بود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 و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فقط شرکت محتوا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خود را در معرض د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>د مشتر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قرار م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داد، 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امروزه </w:t>
      </w:r>
      <w:r w:rsidR="000C669A" w:rsidRPr="005A0243">
        <w:rPr>
          <w:rFonts w:ascii="Helvetica" w:hAnsi="Helvetica" w:cs="Zar" w:hint="cs"/>
          <w:shd w:val="clear" w:color="auto" w:fill="FEFEFE"/>
          <w:rtl/>
        </w:rPr>
        <w:t>مي توا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نند </w:t>
      </w:r>
      <w:r w:rsidR="00FE3550" w:rsidRPr="005A0243">
        <w:rPr>
          <w:rFonts w:ascii="Helvetica" w:hAnsi="Helvetica" w:cs="Zar"/>
          <w:shd w:val="clear" w:color="auto" w:fill="FEFEFE"/>
          <w:rtl/>
        </w:rPr>
        <w:t>راه‌ها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ارتباط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برا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بازخورد گرفتن از سمت مشتر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 و شن</w:t>
      </w:r>
      <w:r w:rsidR="005603EA" w:rsidRPr="005A0243">
        <w:rPr>
          <w:rFonts w:ascii="Helvetica" w:hAnsi="Helvetica" w:cs="Zar"/>
          <w:shd w:val="clear" w:color="auto" w:fill="FEFEFE"/>
          <w:rtl/>
        </w:rPr>
        <w:t>ي</w:t>
      </w:r>
      <w:r w:rsidR="00FE3550" w:rsidRPr="005A0243">
        <w:rPr>
          <w:rFonts w:ascii="Helvetica" w:hAnsi="Helvetica" w:cs="Zar"/>
          <w:shd w:val="clear" w:color="auto" w:fill="FEFEFE"/>
          <w:rtl/>
        </w:rPr>
        <w:t xml:space="preserve">دن نظرات آنها 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را </w:t>
      </w:r>
      <w:r w:rsidR="000C669A" w:rsidRPr="005A0243">
        <w:rPr>
          <w:rFonts w:ascii="Helvetica" w:hAnsi="Helvetica" w:cs="Zar" w:hint="cs"/>
          <w:shd w:val="clear" w:color="auto" w:fill="FEFEFE"/>
          <w:rtl/>
        </w:rPr>
        <w:t xml:space="preserve">در اختيار </w:t>
      </w:r>
      <w:r w:rsidR="00FE3550" w:rsidRPr="005A0243">
        <w:rPr>
          <w:rFonts w:ascii="Helvetica" w:hAnsi="Helvetica" w:cs="Zar" w:hint="cs"/>
          <w:shd w:val="clear" w:color="auto" w:fill="FEFEFE"/>
          <w:rtl/>
        </w:rPr>
        <w:t xml:space="preserve">داشته باشند. </w:t>
      </w:r>
      <w:r w:rsidR="000C669A" w:rsidRPr="005A0243">
        <w:rPr>
          <w:rFonts w:ascii="WYekan" w:hAnsi="WYekan" w:cs="Zar"/>
          <w:shd w:val="clear" w:color="auto" w:fill="FFFFFF"/>
          <w:rtl/>
        </w:rPr>
        <w:t>در حق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 xml:space="preserve">قت </w:t>
      </w:r>
      <w:r w:rsidR="000C669A" w:rsidRPr="005A0243">
        <w:rPr>
          <w:rFonts w:ascii="WYekan" w:hAnsi="WYekan" w:cs="Zar" w:hint="cs"/>
          <w:shd w:val="clear" w:color="auto" w:fill="FFFFFF"/>
          <w:rtl/>
        </w:rPr>
        <w:t xml:space="preserve">اين </w:t>
      </w:r>
      <w:r w:rsidR="000C669A" w:rsidRPr="005A0243">
        <w:rPr>
          <w:rFonts w:ascii="WYekan" w:hAnsi="WYekan" w:cs="Zar"/>
          <w:shd w:val="clear" w:color="auto" w:fill="FFFFFF"/>
          <w:rtl/>
        </w:rPr>
        <w:t>مهم تر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>ن و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>ژگ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 xml:space="preserve"> روابط عموم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 w:hint="cs"/>
          <w:shd w:val="clear" w:color="auto" w:fill="FFFFFF"/>
          <w:rtl/>
        </w:rPr>
        <w:t xml:space="preserve"> هاي مدرن </w:t>
      </w:r>
      <w:r w:rsidR="000C669A" w:rsidRPr="005A0243">
        <w:rPr>
          <w:rFonts w:ascii="WYekan" w:hAnsi="WYekan" w:cs="Zar"/>
          <w:shd w:val="clear" w:color="auto" w:fill="FFFFFF"/>
          <w:rtl/>
        </w:rPr>
        <w:t xml:space="preserve">است </w:t>
      </w:r>
      <w:r w:rsidR="000C669A" w:rsidRPr="005A0243">
        <w:rPr>
          <w:rFonts w:ascii="WYekan" w:hAnsi="WYekan" w:cs="Zar" w:hint="cs"/>
          <w:shd w:val="clear" w:color="auto" w:fill="FFFFFF"/>
          <w:rtl/>
        </w:rPr>
        <w:t xml:space="preserve">كه در آن </w:t>
      </w:r>
      <w:r w:rsidR="000C669A" w:rsidRPr="005A0243">
        <w:rPr>
          <w:rFonts w:ascii="WYekan" w:hAnsi="WYekan" w:cs="Zar"/>
          <w:shd w:val="clear" w:color="auto" w:fill="FFFFFF"/>
          <w:rtl/>
        </w:rPr>
        <w:t xml:space="preserve"> مد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>ران براساس خواسته ها و ن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>ازها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 xml:space="preserve"> مخاطبان خود گام برم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 xml:space="preserve"> دارد تا از ا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>ن طر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>ق بتواند به اهداف سازمان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0C669A" w:rsidRPr="005A0243">
        <w:rPr>
          <w:rFonts w:ascii="WYekan" w:hAnsi="WYekan" w:cs="Zar"/>
          <w:shd w:val="clear" w:color="auto" w:fill="FFFFFF"/>
          <w:rtl/>
        </w:rPr>
        <w:t xml:space="preserve"> متبوع خود برسد</w:t>
      </w:r>
      <w:r w:rsidR="000C669A" w:rsidRPr="005A0243">
        <w:rPr>
          <w:rFonts w:ascii="WYekan" w:hAnsi="WYekan" w:cs="Zar"/>
          <w:shd w:val="clear" w:color="auto" w:fill="FFFFFF"/>
        </w:rPr>
        <w:t>.</w:t>
      </w:r>
      <w:r w:rsidR="000C669A" w:rsidRPr="005A0243">
        <w:rPr>
          <w:rFonts w:ascii="Tahoma" w:hAnsi="Tahoma" w:cs="Zar"/>
          <w:shd w:val="clear" w:color="auto" w:fill="FFFFFF"/>
          <w:rtl/>
        </w:rPr>
        <w:t xml:space="preserve"> </w:t>
      </w:r>
      <w:r w:rsidR="005A0243" w:rsidRPr="005A0243">
        <w:rPr>
          <w:rFonts w:ascii="Tahoma" w:hAnsi="Tahoma" w:cs="Zar" w:hint="cs"/>
          <w:shd w:val="clear" w:color="auto" w:fill="FFFFFF"/>
          <w:rtl/>
        </w:rPr>
        <w:t>ا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نگونه روابط عموم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ها به جا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واسطه گر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در امر انتقال و 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ا انتشار اطلاعات سع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م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کنند با تول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د اطلاعات از بروز شا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عات بر عل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ه سازمان جلوگ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ر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کنند. بدون شک در قرن حاضر که قرن ارتباطات نام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ده شده وجهان به مصابه</w:t>
      </w:r>
      <w:r w:rsidR="005A0243">
        <w:rPr>
          <w:rFonts w:ascii="WYekan" w:hAnsi="WYekan" w:cs="Zar" w:hint="cs"/>
          <w:shd w:val="clear" w:color="auto" w:fill="FFFFFF"/>
          <w:rtl/>
        </w:rPr>
        <w:t xml:space="preserve"> </w:t>
      </w:r>
      <w:r w:rsidR="005A0243" w:rsidRPr="005A0243">
        <w:rPr>
          <w:rFonts w:ascii="WYekan" w:hAnsi="WYekan" w:cs="Zar"/>
          <w:shd w:val="clear" w:color="auto" w:fill="FFFFFF"/>
          <w:rtl/>
        </w:rPr>
        <w:t>دهکده ا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بزرگ تصور شده است آنچه که ب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ش از هرچ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ز د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گر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با ارزش تر است اطلاعات است که همچون کالا</w:t>
      </w:r>
      <w:r w:rsidR="005A0243">
        <w:rPr>
          <w:rFonts w:ascii="WYekan" w:hAnsi="WYekan" w:cs="Zar"/>
          <w:shd w:val="clear" w:color="auto" w:fill="FFFFFF"/>
          <w:rtl/>
        </w:rPr>
        <w:t>يي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گران ق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مت مبادله م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شود و</w:t>
      </w:r>
      <w:r w:rsidR="005A0243" w:rsidRPr="005A0243">
        <w:rPr>
          <w:rFonts w:ascii="WYekan" w:hAnsi="WYekan" w:cs="Zar" w:hint="cs"/>
          <w:shd w:val="clear" w:color="auto" w:fill="FFFFFF"/>
          <w:rtl/>
        </w:rPr>
        <w:t xml:space="preserve"> </w:t>
      </w:r>
      <w:r w:rsidR="005A0243" w:rsidRPr="005A0243">
        <w:rPr>
          <w:rFonts w:ascii="WYekan" w:hAnsi="WYekan" w:cs="Zar"/>
          <w:shd w:val="clear" w:color="auto" w:fill="FFFFFF"/>
          <w:rtl/>
        </w:rPr>
        <w:t>کس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 xml:space="preserve"> موفق تر خواهد بود که اطلاعاتش ب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شتر از بق</w:t>
      </w:r>
      <w:r w:rsidR="005A0243">
        <w:rPr>
          <w:rFonts w:ascii="WYekan" w:hAnsi="WYekan" w:cs="Zar"/>
          <w:shd w:val="clear" w:color="auto" w:fill="FFFFFF"/>
          <w:rtl/>
        </w:rPr>
        <w:t>ي</w:t>
      </w:r>
      <w:r w:rsidR="005A0243" w:rsidRPr="005A0243">
        <w:rPr>
          <w:rFonts w:ascii="WYekan" w:hAnsi="WYekan" w:cs="Zar"/>
          <w:shd w:val="clear" w:color="auto" w:fill="FFFFFF"/>
          <w:rtl/>
        </w:rPr>
        <w:t>ه باشد</w:t>
      </w:r>
      <w:r w:rsidR="005A0243" w:rsidRPr="005A0243">
        <w:rPr>
          <w:rFonts w:ascii="WYekan" w:hAnsi="WYekan" w:cs="Zar"/>
          <w:shd w:val="clear" w:color="auto" w:fill="FFFFFF"/>
        </w:rPr>
        <w:t xml:space="preserve"> .</w:t>
      </w:r>
    </w:p>
    <w:p w:rsidR="0088147B" w:rsidRDefault="005A0243" w:rsidP="0088147B">
      <w:pPr>
        <w:pStyle w:val="NormalWeb"/>
        <w:shd w:val="clear" w:color="auto" w:fill="FEFEFE"/>
        <w:bidi/>
        <w:jc w:val="both"/>
        <w:rPr>
          <w:rFonts w:ascii="bmifont" w:hAnsi="bmifont" w:cs="Zar"/>
          <w:rtl/>
        </w:rPr>
      </w:pPr>
      <w:r w:rsidRPr="005A0243">
        <w:rPr>
          <w:rFonts w:ascii="WYekan" w:hAnsi="WYekan" w:cs="Zar"/>
          <w:shd w:val="clear" w:color="auto" w:fill="FFFFFF"/>
          <w:rtl/>
        </w:rPr>
        <w:lastRenderedPageBreak/>
        <w:t>اما واقع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ت 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ن است که ما برا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رس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دن به روابط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ها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نو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ن راه دراز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را درپ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ش دار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م و به عبارت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د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گر ما در حال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وارد قرن ب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ست و 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کم 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شو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م که بس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ار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از و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ژگ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ها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روابط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ها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قرن ب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ستم ( روابط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ها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سنت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) را با خود حمل 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کن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م در حال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که برا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رس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دن به روابط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ها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نو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ن ناگز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ر از فرو گذاشتن و به فراموش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سپردن و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ژگ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ها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روابط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ها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سنت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هست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م و برا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آن که بتوان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م به هدف نها</w:t>
      </w:r>
      <w:r>
        <w:rPr>
          <w:rFonts w:ascii="WYekan" w:hAnsi="WYekan" w:cs="Zar"/>
          <w:shd w:val="clear" w:color="auto" w:fill="FFFFFF"/>
          <w:rtl/>
        </w:rPr>
        <w:t>يي</w:t>
      </w:r>
      <w:r w:rsidRPr="005A0243">
        <w:rPr>
          <w:rFonts w:ascii="WYekan" w:hAnsi="WYekan" w:cs="Zar"/>
          <w:shd w:val="clear" w:color="auto" w:fill="FFFFFF"/>
          <w:rtl/>
        </w:rPr>
        <w:t xml:space="preserve"> روابط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که ( مهندس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افکار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، هدا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ت افکار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و ترم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م افکار عموم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) است ،برس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م با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د ضمن کسب رضا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ت مد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ران سع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کن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م با مخاطبان سازمان خود به تفاهم 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عن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 xml:space="preserve"> (درک مشترک ) برس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م و به عبارت د</w:t>
      </w:r>
      <w:r>
        <w:rPr>
          <w:rFonts w:ascii="WYekan" w:hAnsi="WYekan" w:cs="Zar"/>
          <w:shd w:val="clear" w:color="auto" w:fill="FFFFFF"/>
          <w:rtl/>
        </w:rPr>
        <w:t>ي</w:t>
      </w:r>
      <w:r w:rsidRPr="005A0243">
        <w:rPr>
          <w:rFonts w:ascii="WYekan" w:hAnsi="WYekan" w:cs="Zar"/>
          <w:shd w:val="clear" w:color="auto" w:fill="FFFFFF"/>
          <w:rtl/>
        </w:rPr>
        <w:t>گر داشتن نگرش مشترک لازمه رس</w:t>
      </w:r>
      <w:r>
        <w:rPr>
          <w:rFonts w:ascii="WYekan" w:hAnsi="WYekan" w:cs="Zar"/>
          <w:shd w:val="clear" w:color="auto" w:fill="FFFFFF"/>
          <w:rtl/>
        </w:rPr>
        <w:t>يدن به تفاهم اس</w:t>
      </w:r>
      <w:r>
        <w:rPr>
          <w:rFonts w:ascii="WYekan" w:hAnsi="WYekan" w:cs="Zar" w:hint="cs"/>
          <w:shd w:val="clear" w:color="auto" w:fill="FFFFFF"/>
          <w:rtl/>
        </w:rPr>
        <w:t xml:space="preserve">ت. </w:t>
      </w:r>
      <w:r w:rsidRPr="005A0243">
        <w:rPr>
          <w:rStyle w:val="apple-converted-space"/>
          <w:rFonts w:ascii="WYekan" w:hAnsi="WYekan" w:cs="Zar"/>
          <w:shd w:val="clear" w:color="auto" w:fill="FFFFFF"/>
        </w:rPr>
        <w:t> </w:t>
      </w:r>
    </w:p>
    <w:p w:rsidR="00783B0B" w:rsidRPr="005A0243" w:rsidRDefault="00783B0B" w:rsidP="0088147B">
      <w:pPr>
        <w:pStyle w:val="NormalWeb"/>
        <w:shd w:val="clear" w:color="auto" w:fill="FEFEFE"/>
        <w:bidi/>
        <w:jc w:val="both"/>
        <w:rPr>
          <w:rFonts w:ascii="bmifont" w:hAnsi="bmifont" w:cs="Zar"/>
          <w:rtl/>
        </w:rPr>
      </w:pPr>
      <w:r w:rsidRPr="005A0243">
        <w:rPr>
          <w:rFonts w:ascii="bmifont" w:hAnsi="bmifont" w:cs="Zar" w:hint="cs"/>
          <w:rtl/>
        </w:rPr>
        <w:t>ضمن تبريك بيست و هفتم ارديبهشت ماه روز جهاني</w:t>
      </w:r>
      <w:r w:rsidRPr="005A0243">
        <w:rPr>
          <w:rFonts w:ascii="bmifont" w:hAnsi="bmifont" w:cs="Zar"/>
        </w:rPr>
        <w:t xml:space="preserve"> </w:t>
      </w:r>
      <w:r w:rsidR="0088147B">
        <w:rPr>
          <w:rFonts w:ascii="bmifont" w:hAnsi="bmifont" w:cs="Zar" w:hint="cs"/>
          <w:rtl/>
        </w:rPr>
        <w:t>«</w:t>
      </w:r>
      <w:r w:rsidRPr="005A0243">
        <w:rPr>
          <w:rFonts w:ascii="bmifont" w:hAnsi="bmifont" w:cs="Zar" w:hint="cs"/>
          <w:rtl/>
        </w:rPr>
        <w:t>روابط عمومي و ارتباطات</w:t>
      </w:r>
      <w:r w:rsidR="0088147B">
        <w:rPr>
          <w:rFonts w:ascii="bmifont" w:hAnsi="bmifont" w:cs="Zar" w:hint="cs"/>
          <w:rtl/>
        </w:rPr>
        <w:t>»</w:t>
      </w:r>
      <w:r w:rsidRPr="005A0243">
        <w:rPr>
          <w:rFonts w:ascii="Tahoma" w:hAnsi="Tahoma" w:cs="Zar" w:hint="cs"/>
          <w:rtl/>
        </w:rPr>
        <w:t xml:space="preserve"> به </w:t>
      </w:r>
      <w:r w:rsidRPr="005A0243">
        <w:rPr>
          <w:rFonts w:ascii="bmifont" w:hAnsi="bmifont" w:cs="Zar" w:hint="cs"/>
          <w:rtl/>
        </w:rPr>
        <w:t xml:space="preserve">همه مديران و همکارانم در روابط عمومي هاي دستگاه هاي اجرايي استان، توفيق روزافزون يکايک آنان را آرزومندم. </w:t>
      </w:r>
    </w:p>
    <w:p w:rsidR="00D478E8" w:rsidRPr="005A0243" w:rsidRDefault="00D478E8" w:rsidP="00E1657E">
      <w:pPr>
        <w:bidi/>
        <w:spacing w:line="240" w:lineRule="auto"/>
        <w:jc w:val="both"/>
        <w:rPr>
          <w:rFonts w:cs="Zar"/>
          <w:sz w:val="24"/>
          <w:szCs w:val="24"/>
        </w:rPr>
      </w:pPr>
    </w:p>
    <w:sectPr w:rsidR="00D478E8" w:rsidRPr="005A02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0EFF" w:usb1="4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Yekan">
    <w:altName w:val="Times New Roman"/>
    <w:panose1 w:val="00000000000000000000"/>
    <w:charset w:val="00"/>
    <w:family w:val="roman"/>
    <w:notTrueType/>
    <w:pitch w:val="default"/>
  </w:font>
  <w:font w:name="bmi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0B"/>
    <w:rsid w:val="00050489"/>
    <w:rsid w:val="000C669A"/>
    <w:rsid w:val="000D580C"/>
    <w:rsid w:val="00432B3F"/>
    <w:rsid w:val="005603EA"/>
    <w:rsid w:val="005637A5"/>
    <w:rsid w:val="005A0243"/>
    <w:rsid w:val="005D3154"/>
    <w:rsid w:val="006D0484"/>
    <w:rsid w:val="00726389"/>
    <w:rsid w:val="00783B0B"/>
    <w:rsid w:val="0088147B"/>
    <w:rsid w:val="008F02C1"/>
    <w:rsid w:val="008F23A5"/>
    <w:rsid w:val="00905651"/>
    <w:rsid w:val="009E7D3F"/>
    <w:rsid w:val="00A565F6"/>
    <w:rsid w:val="00AA32E4"/>
    <w:rsid w:val="00B3576D"/>
    <w:rsid w:val="00B92C87"/>
    <w:rsid w:val="00C84B37"/>
    <w:rsid w:val="00CE29E9"/>
    <w:rsid w:val="00D26FC7"/>
    <w:rsid w:val="00D35AF8"/>
    <w:rsid w:val="00D478E8"/>
    <w:rsid w:val="00D77D4C"/>
    <w:rsid w:val="00D923E5"/>
    <w:rsid w:val="00DC3E3C"/>
    <w:rsid w:val="00E1657E"/>
    <w:rsid w:val="00F749F0"/>
    <w:rsid w:val="00FE1B22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F749F0"/>
    <w:rPr>
      <w:b/>
      <w:bCs/>
    </w:rPr>
  </w:style>
  <w:style w:type="character" w:customStyle="1" w:styleId="apple-converted-space">
    <w:name w:val="apple-converted-space"/>
    <w:basedOn w:val="DefaultParagraphFont"/>
    <w:rsid w:val="00B92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F749F0"/>
    <w:rPr>
      <w:b/>
      <w:bCs/>
    </w:rPr>
  </w:style>
  <w:style w:type="character" w:customStyle="1" w:styleId="apple-converted-space">
    <w:name w:val="apple-converted-space"/>
    <w:basedOn w:val="DefaultParagraphFont"/>
    <w:rsid w:val="00B9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Bigleri</dc:creator>
  <cp:lastModifiedBy>Zahra Bigleri</cp:lastModifiedBy>
  <cp:revision>2</cp:revision>
  <dcterms:created xsi:type="dcterms:W3CDTF">2018-05-20T03:19:00Z</dcterms:created>
  <dcterms:modified xsi:type="dcterms:W3CDTF">2018-05-20T03:19:00Z</dcterms:modified>
</cp:coreProperties>
</file>